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E4" w:rsidRDefault="00586AE4" w:rsidP="00586AE4">
      <w:pPr>
        <w:spacing w:line="480" w:lineRule="auto"/>
        <w:jc w:val="center"/>
        <w:rPr>
          <w:rFonts w:ascii="Arial" w:eastAsia="Calibri" w:hAnsi="Arial" w:cs="Arial"/>
          <w:sz w:val="24"/>
          <w:szCs w:val="24"/>
        </w:rPr>
      </w:pPr>
      <w:r w:rsidRPr="00BB0192">
        <w:rPr>
          <w:rFonts w:ascii="Arial" w:eastAsia="Calibri" w:hAnsi="Arial" w:cs="Arial"/>
          <w:sz w:val="24"/>
          <w:szCs w:val="24"/>
        </w:rPr>
        <w:object w:dxaOrig="7995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123pt" o:ole="" o:bordertopcolor="this" o:borderleftcolor="this" o:borderbottomcolor="this" o:borderrightcolor="this">
            <v:imagedata r:id="rId5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PBrush" ShapeID="_x0000_i1025" DrawAspect="Content" ObjectID="_1459094937" r:id="rId6"/>
        </w:object>
      </w:r>
    </w:p>
    <w:p w:rsidR="00586AE4" w:rsidRPr="00CC243C" w:rsidRDefault="00586AE4" w:rsidP="00586AE4">
      <w:pPr>
        <w:spacing w:line="480" w:lineRule="auto"/>
        <w:jc w:val="center"/>
        <w:rPr>
          <w:rFonts w:ascii="Arial" w:eastAsia="Calibri" w:hAnsi="Arial" w:cs="Arial"/>
        </w:rPr>
      </w:pPr>
      <w:r w:rsidRPr="00CC243C">
        <w:rPr>
          <w:rFonts w:ascii="Arial" w:hAnsi="Arial" w:cs="Arial"/>
        </w:rPr>
        <w:t>Figura 1. Mensaje ejemplo</w:t>
      </w:r>
    </w:p>
    <w:p w:rsidR="00586AE4" w:rsidRPr="00BB0192" w:rsidRDefault="00586AE4" w:rsidP="00586AE4">
      <w:pPr>
        <w:spacing w:line="480" w:lineRule="auto"/>
        <w:jc w:val="center"/>
        <w:rPr>
          <w:rFonts w:ascii="Arial" w:eastAsia="Calibri" w:hAnsi="Arial" w:cs="Arial"/>
          <w:sz w:val="24"/>
          <w:szCs w:val="24"/>
        </w:rPr>
      </w:pPr>
      <w:r w:rsidRPr="00BB0192">
        <w:rPr>
          <w:rFonts w:ascii="Arial" w:eastAsia="Calibri" w:hAnsi="Arial" w:cs="Arial"/>
          <w:sz w:val="24"/>
          <w:szCs w:val="24"/>
        </w:rPr>
        <w:object w:dxaOrig="4785" w:dyaOrig="720">
          <v:shape id="_x0000_i1026" type="#_x0000_t75" style="width:2in;height:15.75pt" o:ole="">
            <v:imagedata r:id="rId7" o:title=""/>
          </v:shape>
          <o:OLEObject Type="Embed" ProgID="PBrush" ShapeID="_x0000_i1026" DrawAspect="Content" ObjectID="_1459094938" r:id="rId8"/>
        </w:object>
      </w:r>
    </w:p>
    <w:p w:rsidR="00586AE4" w:rsidRPr="00CC243C" w:rsidRDefault="00586AE4" w:rsidP="00586AE4">
      <w:pPr>
        <w:spacing w:line="480" w:lineRule="auto"/>
        <w:jc w:val="center"/>
        <w:rPr>
          <w:rFonts w:ascii="Arial" w:hAnsi="Arial" w:cs="Arial"/>
        </w:rPr>
      </w:pPr>
      <w:r w:rsidRPr="00CC243C">
        <w:rPr>
          <w:rFonts w:ascii="Arial" w:hAnsi="Arial" w:cs="Arial"/>
        </w:rPr>
        <w:t>Figura 2. Mensaje ejemplo</w:t>
      </w:r>
    </w:p>
    <w:p w:rsidR="00586AE4" w:rsidRPr="00BB0192" w:rsidRDefault="00586AE4" w:rsidP="00586AE4">
      <w:pPr>
        <w:spacing w:before="100" w:beforeAutospacing="1" w:after="100" w:afterAutospacing="1" w:line="480" w:lineRule="auto"/>
        <w:jc w:val="center"/>
        <w:rPr>
          <w:rFonts w:ascii="Arial" w:eastAsia="Calibri" w:hAnsi="Arial" w:cs="Arial"/>
          <w:sz w:val="24"/>
          <w:szCs w:val="24"/>
        </w:rPr>
      </w:pPr>
      <w:r w:rsidRPr="00BB0192">
        <w:rPr>
          <w:rFonts w:ascii="Arial" w:eastAsia="Calibri" w:hAnsi="Arial" w:cs="Arial"/>
          <w:sz w:val="24"/>
          <w:szCs w:val="24"/>
        </w:rPr>
        <w:object w:dxaOrig="8145" w:dyaOrig="2505">
          <v:shape id="_x0000_i1027" type="#_x0000_t75" style="width:301.5pt;height:69.75pt" o:ole="">
            <v:imagedata r:id="rId9" o:title=""/>
          </v:shape>
          <o:OLEObject Type="Embed" ProgID="PBrush" ShapeID="_x0000_i1027" DrawAspect="Content" ObjectID="_1459094939" r:id="rId10"/>
        </w:object>
      </w:r>
    </w:p>
    <w:p w:rsidR="00586AE4" w:rsidRPr="00CC243C" w:rsidRDefault="00586AE4" w:rsidP="00586AE4">
      <w:pPr>
        <w:spacing w:line="480" w:lineRule="auto"/>
        <w:jc w:val="center"/>
        <w:rPr>
          <w:rFonts w:ascii="Arial" w:hAnsi="Arial" w:cs="Arial"/>
        </w:rPr>
      </w:pPr>
      <w:r w:rsidRPr="00CC243C">
        <w:rPr>
          <w:rFonts w:ascii="Arial" w:hAnsi="Arial" w:cs="Arial"/>
        </w:rPr>
        <w:t>Figura 3. Mensaje ejemplo</w:t>
      </w:r>
    </w:p>
    <w:p w:rsidR="00586AE4" w:rsidRPr="00BB0192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B019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D3DBC9D" wp14:editId="0479A78F">
            <wp:extent cx="3721006" cy="352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94" cy="3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E4" w:rsidRPr="00CC243C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  <w:lang w:eastAsia="es-ES"/>
        </w:rPr>
      </w:pPr>
      <w:r w:rsidRPr="00CC243C">
        <w:rPr>
          <w:rFonts w:ascii="Arial" w:hAnsi="Arial" w:cs="Arial"/>
          <w:lang w:eastAsia="es-ES"/>
        </w:rPr>
        <w:t>Figura 4. Mensaje ejemplo</w:t>
      </w:r>
    </w:p>
    <w:p w:rsidR="00586AE4" w:rsidRPr="00BB0192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  <w:lang w:eastAsia="es-ES"/>
        </w:rPr>
      </w:pPr>
      <w:r w:rsidRPr="00BB019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4A1DC83B" wp14:editId="73974A82">
            <wp:extent cx="3648075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795" cy="23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E4" w:rsidRPr="00CC243C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</w:rPr>
      </w:pPr>
      <w:r w:rsidRPr="00CC243C">
        <w:rPr>
          <w:rFonts w:ascii="Arial" w:hAnsi="Arial" w:cs="Arial"/>
        </w:rPr>
        <w:t>Figura 5. Mensaje ejemplo</w:t>
      </w:r>
    </w:p>
    <w:p w:rsidR="00586AE4" w:rsidRPr="00BB0192" w:rsidRDefault="00586AE4" w:rsidP="00586AE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BB0192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0E125D95" wp14:editId="719CD672">
            <wp:extent cx="4038597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107" cy="30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E4" w:rsidRPr="00CC243C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  <w:lang w:eastAsia="es-ES"/>
        </w:rPr>
      </w:pPr>
      <w:r w:rsidRPr="00CC243C">
        <w:rPr>
          <w:rFonts w:ascii="Arial" w:hAnsi="Arial" w:cs="Arial"/>
          <w:lang w:eastAsia="es-ES"/>
        </w:rPr>
        <w:t>Figura 6. Mensaje ejemplo</w:t>
      </w:r>
    </w:p>
    <w:p w:rsidR="00586AE4" w:rsidRPr="00BB0192" w:rsidRDefault="00586AE4" w:rsidP="00586AE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BB019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8DBD1E5" wp14:editId="1410090C">
            <wp:extent cx="3905250" cy="314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55" cy="31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E4" w:rsidRPr="00CC243C" w:rsidRDefault="00586AE4" w:rsidP="00586AE4">
      <w:pPr>
        <w:spacing w:line="480" w:lineRule="auto"/>
        <w:jc w:val="center"/>
        <w:rPr>
          <w:rFonts w:ascii="Arial" w:hAnsi="Arial" w:cs="Arial"/>
        </w:rPr>
      </w:pPr>
      <w:r w:rsidRPr="00CC243C">
        <w:rPr>
          <w:rFonts w:ascii="Arial" w:hAnsi="Arial" w:cs="Arial"/>
        </w:rPr>
        <w:t>Figura 7. Mensaje ejemplo</w:t>
      </w:r>
    </w:p>
    <w:p w:rsidR="00586AE4" w:rsidRPr="00BB0192" w:rsidRDefault="00586AE4" w:rsidP="00586AE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BB019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4637D671" wp14:editId="672A9905">
            <wp:extent cx="4600575" cy="600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949" cy="6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E4" w:rsidRPr="00CC243C" w:rsidRDefault="00586AE4" w:rsidP="00586AE4">
      <w:pPr>
        <w:spacing w:line="480" w:lineRule="auto"/>
        <w:jc w:val="center"/>
        <w:rPr>
          <w:rFonts w:ascii="Arial" w:hAnsi="Arial" w:cs="Arial"/>
        </w:rPr>
      </w:pPr>
      <w:r w:rsidRPr="00CC243C">
        <w:rPr>
          <w:rFonts w:ascii="Arial" w:hAnsi="Arial" w:cs="Arial"/>
        </w:rPr>
        <w:t>Figura 8. Mensaje ejemplo</w:t>
      </w:r>
    </w:p>
    <w:p w:rsidR="00586AE4" w:rsidRPr="00BB0192" w:rsidRDefault="00586AE4" w:rsidP="00586AE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BB019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83D4B33" wp14:editId="127AE36F">
            <wp:extent cx="4724399" cy="180022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94" cy="180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E4" w:rsidRPr="00CC243C" w:rsidRDefault="00586AE4" w:rsidP="00586AE4">
      <w:pPr>
        <w:spacing w:line="480" w:lineRule="auto"/>
        <w:jc w:val="center"/>
        <w:rPr>
          <w:rFonts w:ascii="Arial" w:hAnsi="Arial" w:cs="Arial"/>
        </w:rPr>
      </w:pPr>
      <w:r w:rsidRPr="00CC243C">
        <w:rPr>
          <w:rFonts w:ascii="Arial" w:hAnsi="Arial" w:cs="Arial"/>
        </w:rPr>
        <w:t>Figura 9. Mensaje ejemplo</w:t>
      </w:r>
    </w:p>
    <w:p w:rsidR="00586AE4" w:rsidRPr="00BB0192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B0192">
        <w:rPr>
          <w:rFonts w:ascii="Arial" w:hAnsi="Arial" w:cs="Arial"/>
          <w:sz w:val="24"/>
          <w:szCs w:val="24"/>
        </w:rPr>
        <w:object w:dxaOrig="7875" w:dyaOrig="2370">
          <v:shape id="_x0000_i1028" type="#_x0000_t75" style="width:326.25pt;height:108.75pt" o:ole="">
            <v:imagedata r:id="rId17" o:title=""/>
          </v:shape>
          <o:OLEObject Type="Embed" ProgID="PBrush" ShapeID="_x0000_i1028" DrawAspect="Content" ObjectID="_1459094940" r:id="rId18"/>
        </w:object>
      </w:r>
    </w:p>
    <w:p w:rsidR="00586AE4" w:rsidRPr="00CC243C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</w:rPr>
      </w:pPr>
      <w:r w:rsidRPr="00CC243C">
        <w:rPr>
          <w:rFonts w:ascii="Arial" w:hAnsi="Arial" w:cs="Arial"/>
        </w:rPr>
        <w:t>Figura 10. Mensaje ejemplo: Introducción elementos expresivos</w:t>
      </w:r>
    </w:p>
    <w:p w:rsidR="00586AE4" w:rsidRPr="00BB0192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B0192">
        <w:rPr>
          <w:rFonts w:ascii="Arial" w:hAnsi="Arial" w:cs="Arial"/>
          <w:sz w:val="24"/>
          <w:szCs w:val="24"/>
        </w:rPr>
        <w:object w:dxaOrig="7890" w:dyaOrig="1080">
          <v:shape id="_x0000_i1029" type="#_x0000_t75" style="width:313.5pt;height:25.5pt" o:ole="">
            <v:imagedata r:id="rId19" o:title=""/>
          </v:shape>
          <o:OLEObject Type="Embed" ProgID="PBrush" ShapeID="_x0000_i1029" DrawAspect="Content" ObjectID="_1459094941" r:id="rId20"/>
        </w:object>
      </w:r>
    </w:p>
    <w:p w:rsidR="00586AE4" w:rsidRPr="00CC243C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</w:rPr>
      </w:pPr>
      <w:r w:rsidRPr="00CC243C">
        <w:rPr>
          <w:rFonts w:ascii="Arial" w:hAnsi="Arial" w:cs="Arial"/>
        </w:rPr>
        <w:t>Figura 11. Mensaje ejemplo: Elementos expresivos</w:t>
      </w:r>
    </w:p>
    <w:p w:rsidR="00586AE4" w:rsidRPr="00BB0192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B0192">
        <w:rPr>
          <w:rFonts w:ascii="Arial" w:hAnsi="Arial" w:cs="Arial"/>
          <w:sz w:val="24"/>
          <w:szCs w:val="24"/>
        </w:rPr>
        <w:object w:dxaOrig="7860" w:dyaOrig="1125">
          <v:shape id="_x0000_i1030" type="#_x0000_t75" style="width:300pt;height:28.5pt" o:ole="">
            <v:imagedata r:id="rId21" o:title=""/>
          </v:shape>
          <o:OLEObject Type="Embed" ProgID="PBrush" ShapeID="_x0000_i1030" DrawAspect="Content" ObjectID="_1459094942" r:id="rId22"/>
        </w:object>
      </w:r>
    </w:p>
    <w:p w:rsidR="00586AE4" w:rsidRPr="00CC243C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</w:rPr>
      </w:pPr>
      <w:r w:rsidRPr="00CC243C">
        <w:rPr>
          <w:rFonts w:ascii="Arial" w:hAnsi="Arial" w:cs="Arial"/>
        </w:rPr>
        <w:t>Figura 12. Mensaje ejemplo: Elementos expresivos</w:t>
      </w:r>
    </w:p>
    <w:p w:rsidR="00586AE4" w:rsidRPr="00BB0192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B019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0F73CF20" wp14:editId="68DDC222">
            <wp:extent cx="3895725" cy="523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144" cy="52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E4" w:rsidRPr="00CC243C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</w:rPr>
      </w:pPr>
      <w:r w:rsidRPr="00CC243C">
        <w:rPr>
          <w:rFonts w:ascii="Arial" w:hAnsi="Arial" w:cs="Arial"/>
        </w:rPr>
        <w:t>Figura 13. Mensaje ejemplo</w:t>
      </w:r>
    </w:p>
    <w:p w:rsidR="00586AE4" w:rsidRPr="00BB0192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B019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E6D8572" wp14:editId="6AA519E3">
            <wp:extent cx="4324350" cy="714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426" cy="71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E4" w:rsidRPr="00CC243C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</w:rPr>
      </w:pPr>
      <w:r w:rsidRPr="00CC243C">
        <w:rPr>
          <w:rFonts w:ascii="Arial" w:hAnsi="Arial" w:cs="Arial"/>
        </w:rPr>
        <w:t>Figura 14. Mensaje ejemplo: Emoticón como sustituto</w:t>
      </w:r>
    </w:p>
    <w:p w:rsidR="00586AE4" w:rsidRPr="00BB0192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B019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5ADF1180" wp14:editId="3AAF34E4">
            <wp:extent cx="4562475" cy="5384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88" cy="5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E4" w:rsidRPr="00BB0192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C243C">
        <w:rPr>
          <w:rFonts w:ascii="Arial" w:hAnsi="Arial" w:cs="Arial"/>
        </w:rPr>
        <w:t>Figura 15. Mensaje ejemplo: Emoticón como complemento del mensaje escr</w:t>
      </w:r>
      <w:r>
        <w:rPr>
          <w:rFonts w:ascii="Arial" w:hAnsi="Arial" w:cs="Arial"/>
        </w:rPr>
        <w:t>ito</w:t>
      </w:r>
      <w:r w:rsidRPr="00BB0192">
        <w:rPr>
          <w:rFonts w:ascii="Arial" w:hAnsi="Arial" w:cs="Arial"/>
          <w:sz w:val="24"/>
          <w:szCs w:val="24"/>
        </w:rPr>
        <w:object w:dxaOrig="7800" w:dyaOrig="1095">
          <v:shape id="_x0000_i1031" type="#_x0000_t75" style="width:354pt;height:33pt" o:ole="">
            <v:imagedata r:id="rId26" o:title=""/>
          </v:shape>
          <o:OLEObject Type="Embed" ProgID="PBrush" ShapeID="_x0000_i1031" DrawAspect="Content" ObjectID="_1459094943" r:id="rId27"/>
        </w:object>
      </w:r>
    </w:p>
    <w:p w:rsidR="00237A88" w:rsidRDefault="00586AE4" w:rsidP="00586AE4">
      <w:pPr>
        <w:jc w:val="center"/>
        <w:rPr>
          <w:rFonts w:ascii="Arial" w:hAnsi="Arial" w:cs="Arial"/>
        </w:rPr>
      </w:pPr>
      <w:r w:rsidRPr="00CC243C">
        <w:rPr>
          <w:rFonts w:ascii="Arial" w:hAnsi="Arial" w:cs="Arial"/>
        </w:rPr>
        <w:t>Figura 16. Mensaje ejemplo: Emoticón como complemento del mensaje esc</w:t>
      </w:r>
      <w:r>
        <w:rPr>
          <w:rFonts w:ascii="Arial" w:hAnsi="Arial" w:cs="Arial"/>
        </w:rPr>
        <w:t>rito</w:t>
      </w:r>
    </w:p>
    <w:p w:rsidR="00586AE4" w:rsidRPr="00BB0192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B0192">
        <w:rPr>
          <w:noProof/>
          <w:sz w:val="24"/>
          <w:szCs w:val="24"/>
          <w:lang w:eastAsia="es-ES"/>
        </w:rPr>
        <w:drawing>
          <wp:inline distT="0" distB="0" distL="0" distR="0" wp14:anchorId="6E8CDD0D" wp14:editId="2D092DD7">
            <wp:extent cx="3124198" cy="6477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l="2067" t="47650" r="63666" b="36837"/>
                    <a:stretch/>
                  </pic:blipFill>
                  <pic:spPr bwMode="auto">
                    <a:xfrm>
                      <a:off x="0" y="0"/>
                      <a:ext cx="3173460" cy="657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AE4" w:rsidRPr="00CC243C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</w:rPr>
      </w:pPr>
      <w:r w:rsidRPr="00CC243C">
        <w:rPr>
          <w:rFonts w:ascii="Arial" w:hAnsi="Arial" w:cs="Arial"/>
        </w:rPr>
        <w:t>Figura 17. Ejemplo uso de Mayúsculas</w:t>
      </w:r>
    </w:p>
    <w:p w:rsidR="00586AE4" w:rsidRPr="00BB0192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B0192">
        <w:rPr>
          <w:noProof/>
          <w:sz w:val="24"/>
          <w:szCs w:val="24"/>
          <w:lang w:eastAsia="es-ES"/>
        </w:rPr>
        <w:drawing>
          <wp:inline distT="0" distB="0" distL="0" distR="0" wp14:anchorId="54305D28" wp14:editId="5E72AF61">
            <wp:extent cx="4057650" cy="542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2166" t="34023" r="46312" b="53828"/>
                    <a:stretch/>
                  </pic:blipFill>
                  <pic:spPr bwMode="auto">
                    <a:xfrm>
                      <a:off x="0" y="0"/>
                      <a:ext cx="4054132" cy="542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AE4" w:rsidRPr="00CC243C" w:rsidRDefault="00586AE4" w:rsidP="00586AE4">
      <w:pPr>
        <w:pStyle w:val="ListParagraph"/>
        <w:spacing w:line="480" w:lineRule="auto"/>
        <w:ind w:left="0"/>
        <w:jc w:val="center"/>
        <w:rPr>
          <w:rFonts w:ascii="Arial" w:hAnsi="Arial" w:cs="Arial"/>
          <w:noProof/>
          <w:lang w:eastAsia="es-ES"/>
        </w:rPr>
      </w:pPr>
      <w:r w:rsidRPr="00CC243C">
        <w:rPr>
          <w:rFonts w:ascii="Arial" w:hAnsi="Arial" w:cs="Arial"/>
          <w:noProof/>
          <w:lang w:eastAsia="es-ES"/>
        </w:rPr>
        <w:t>Figura 18. Ejemplo uso de Mayúsculas</w:t>
      </w:r>
    </w:p>
    <w:p w:rsidR="00586AE4" w:rsidRDefault="00586AE4" w:rsidP="00586AE4">
      <w:pPr>
        <w:jc w:val="center"/>
        <w:rPr>
          <w:rFonts w:ascii="Arial" w:hAnsi="Arial" w:cs="Arial"/>
        </w:rPr>
      </w:pPr>
    </w:p>
    <w:p w:rsidR="00586AE4" w:rsidRDefault="00586AE4" w:rsidP="00586AE4">
      <w:pPr>
        <w:jc w:val="center"/>
      </w:pPr>
    </w:p>
    <w:sectPr w:rsidR="00586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E4"/>
    <w:rsid w:val="00237A88"/>
    <w:rsid w:val="005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E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E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oleObject" Target="embeddings/oleObject5.bin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7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</dc:creator>
  <cp:lastModifiedBy>Guada</cp:lastModifiedBy>
  <cp:revision>1</cp:revision>
  <dcterms:created xsi:type="dcterms:W3CDTF">2014-04-15T16:52:00Z</dcterms:created>
  <dcterms:modified xsi:type="dcterms:W3CDTF">2014-04-15T17:21:00Z</dcterms:modified>
</cp:coreProperties>
</file>